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ED2314" w:rsidTr="00ED2314">
        <w:trPr>
          <w:trHeight w:val="1402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14" w:rsidRDefault="00ED231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Весна Победы.</w:t>
            </w:r>
          </w:p>
          <w:p w:rsidR="00ED2314" w:rsidRDefault="00ED2314">
            <w:r>
              <w:t xml:space="preserve">    Этот номер школьной газеты мы назвали Весна Победы и посвятили  праздничной дате – Дню Победы. Мы, ученики 4</w:t>
            </w:r>
            <w:proofErr w:type="gramStart"/>
            <w:r>
              <w:t xml:space="preserve"> А</w:t>
            </w:r>
            <w:proofErr w:type="gramEnd"/>
            <w:r>
              <w:t xml:space="preserve"> класса, хотим, чтобы вы больше знали о тех страшных событиях 1941-1945 годов. В этом номере мы публикуем заметки наших учащихся, которые приняли участие в сборе материалов и экспонатов  для школьного музея, для  истории родной школы.</w:t>
            </w:r>
          </w:p>
          <w:p w:rsidR="00ED2314" w:rsidRDefault="00ED2314">
            <w:r>
              <w:t xml:space="preserve">     Участникам этого мероприятия пришлось проделать большую работу. Ребята всего класса получили задание узнать как можно больше о своих семьях, особенно об участниках войны, ведь война не обошла ни одну семью, и написать об этом. Мы  писали сочинения, встретились с ветераном войны, учителем школы </w:t>
            </w:r>
            <w:proofErr w:type="spellStart"/>
            <w:r>
              <w:t>Саттаровым</w:t>
            </w:r>
            <w:proofErr w:type="spellEnd"/>
            <w:r>
              <w:t>, смотрели фильмы о пионерах-героях, рисовали рисунки к 70-летию снятия блокады Ленинграда.</w:t>
            </w:r>
          </w:p>
          <w:p w:rsidR="00ED2314" w:rsidRDefault="00ED2314">
            <w:r>
              <w:t xml:space="preserve">     Учащиеся  дружно включились в работу. И очень хорошо, что в этом им помогали их родители. Кому, как не старшему поколению, рассказывать и объяснять то, что происходило в военное нелегкое время. Все что мы знаем, мы прочитали в книгах или посмотрели в фильмах, но насколько ценнее рассказ, если его услышать из уст прадеда, настоящего участника событий. Ведь в этом рассказе все истинное, без художественных прикрас. </w:t>
            </w:r>
          </w:p>
          <w:p w:rsidR="00ED2314" w:rsidRDefault="00ED2314">
            <w:r>
              <w:t xml:space="preserve">    69 лет назад закончилась страшная война, но мы всегда будем помнить всех, кто добывал эту Победу в бою и в тылу, всех, кто этого достоин! </w:t>
            </w:r>
          </w:p>
          <w:p w:rsidR="00ED2314" w:rsidRDefault="00ED2314"/>
          <w:p w:rsidR="00ED2314" w:rsidRDefault="00ED2314" w:rsidP="00ED2314">
            <w:pPr>
              <w:rPr>
                <w:b/>
                <w:color w:val="FF0000"/>
              </w:rPr>
            </w:pPr>
          </w:p>
          <w:p w:rsidR="00ED2314" w:rsidRDefault="00ED2314">
            <w:pPr>
              <w:jc w:val="center"/>
              <w:rPr>
                <w:b/>
                <w:color w:val="FF0000"/>
              </w:rPr>
            </w:pPr>
            <w:r>
              <w:rPr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6163293" cy="3466582"/>
                  <wp:effectExtent l="0" t="0" r="9525" b="635"/>
                  <wp:docPr id="1" name="Рисунок 1" descr="F:\IMG_20140411_090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_20140411_090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2258" cy="346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314" w:rsidRDefault="00ED231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                               </w:t>
            </w:r>
          </w:p>
          <w:p w:rsidR="00ED2314" w:rsidRDefault="00ED2314">
            <w:pPr>
              <w:rPr>
                <w:b/>
                <w:color w:val="FF0000"/>
              </w:rPr>
            </w:pPr>
          </w:p>
          <w:p w:rsidR="00ED2314" w:rsidRDefault="00ED2314">
            <w:r>
              <w:rPr>
                <w:b/>
                <w:color w:val="FF0000"/>
              </w:rPr>
              <w:t xml:space="preserve">                                                                  </w:t>
            </w:r>
            <w:bookmarkStart w:id="0" w:name="_GoBack"/>
            <w:bookmarkEnd w:id="0"/>
            <w:r>
              <w:rPr>
                <w:b/>
                <w:color w:val="FF0000"/>
              </w:rPr>
              <w:t>Спасибо Вам, ветераны!</w:t>
            </w:r>
          </w:p>
        </w:tc>
      </w:tr>
    </w:tbl>
    <w:p w:rsidR="0043516E" w:rsidRDefault="0043516E"/>
    <w:sectPr w:rsidR="0043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14"/>
    <w:rsid w:val="0043516E"/>
    <w:rsid w:val="00E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5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2014-04-18T08:16:00Z</dcterms:created>
  <dcterms:modified xsi:type="dcterms:W3CDTF">2014-04-18T08:18:00Z</dcterms:modified>
</cp:coreProperties>
</file>